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46" w:rsidRDefault="00B17946" w:rsidP="00486A16">
      <w:pPr>
        <w:jc w:val="center"/>
        <w:rPr>
          <w:rFonts w:asciiTheme="majorHAnsi" w:hAnsiTheme="majorHAnsi"/>
          <w:sz w:val="32"/>
          <w:szCs w:val="32"/>
        </w:rPr>
      </w:pPr>
      <w:r w:rsidRPr="000054BA">
        <w:rPr>
          <w:rFonts w:asciiTheme="majorHAnsi" w:hAnsiTheme="majorHAnsi"/>
          <w:sz w:val="32"/>
          <w:szCs w:val="32"/>
        </w:rPr>
        <w:t>OREGON ASSOCIATION OF SCHOOL EXECUTIVES</w:t>
      </w:r>
      <w:r>
        <w:rPr>
          <w:rFonts w:asciiTheme="majorHAnsi" w:hAnsiTheme="majorHAnsi"/>
          <w:sz w:val="32"/>
          <w:szCs w:val="32"/>
        </w:rPr>
        <w:t xml:space="preserve"> </w:t>
      </w:r>
    </w:p>
    <w:p w:rsidR="002C7B78" w:rsidRPr="005E55FF" w:rsidRDefault="00885F11" w:rsidP="00486A16">
      <w:pPr>
        <w:jc w:val="center"/>
        <w:rPr>
          <w:rFonts w:asciiTheme="majorHAnsi" w:hAnsiTheme="majorHAnsi"/>
          <w:b/>
          <w:sz w:val="44"/>
          <w:szCs w:val="44"/>
        </w:rPr>
      </w:pPr>
      <w:r w:rsidRPr="005E55FF">
        <w:rPr>
          <w:rFonts w:asciiTheme="majorHAnsi" w:hAnsiTheme="majorHAnsi"/>
          <w:b/>
          <w:sz w:val="44"/>
          <w:szCs w:val="44"/>
        </w:rPr>
        <w:t>Off-the-Record Meeting</w:t>
      </w:r>
    </w:p>
    <w:p w:rsidR="00E8010D" w:rsidRPr="007C601E" w:rsidRDefault="00F9584C" w:rsidP="007C601E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Wednesday</w:t>
      </w:r>
      <w:r w:rsidR="00A0131C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>December 2</w:t>
      </w:r>
      <w:r w:rsidR="00FA0B6F">
        <w:rPr>
          <w:rFonts w:asciiTheme="majorHAnsi" w:hAnsiTheme="majorHAnsi"/>
          <w:sz w:val="24"/>
          <w:szCs w:val="24"/>
        </w:rPr>
        <w:t>, 2015</w:t>
      </w:r>
      <w:r w:rsidR="00CA51D3">
        <w:rPr>
          <w:rFonts w:asciiTheme="majorHAnsi" w:hAnsiTheme="majorHAnsi"/>
          <w:sz w:val="24"/>
          <w:szCs w:val="24"/>
        </w:rPr>
        <w:t xml:space="preserve"> </w:t>
      </w:r>
      <w:r w:rsidR="00A225DA">
        <w:rPr>
          <w:rFonts w:asciiTheme="majorHAnsi" w:hAnsiTheme="majorHAnsi"/>
          <w:sz w:val="24"/>
          <w:szCs w:val="24"/>
        </w:rPr>
        <w:t>–</w:t>
      </w:r>
      <w:r w:rsidR="000C6D4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2:30-5:0</w:t>
      </w:r>
      <w:r w:rsidR="00B0202F">
        <w:rPr>
          <w:rFonts w:asciiTheme="majorHAnsi" w:hAnsiTheme="majorHAnsi"/>
          <w:sz w:val="24"/>
          <w:szCs w:val="24"/>
        </w:rPr>
        <w:t xml:space="preserve">0 </w:t>
      </w:r>
      <w:r w:rsidR="000C6D4C" w:rsidRPr="002A2D24">
        <w:rPr>
          <w:rFonts w:asciiTheme="majorHAnsi" w:hAnsiTheme="majorHAnsi"/>
          <w:sz w:val="24"/>
          <w:szCs w:val="24"/>
        </w:rPr>
        <w:t>p.m.</w:t>
      </w:r>
      <w:r w:rsidR="009B6490">
        <w:rPr>
          <w:rFonts w:asciiTheme="majorHAnsi" w:hAnsiTheme="majorHAnsi"/>
          <w:sz w:val="24"/>
          <w:szCs w:val="24"/>
        </w:rPr>
        <w:t xml:space="preserve"> – </w:t>
      </w:r>
      <w:r w:rsidR="00A0131C">
        <w:rPr>
          <w:rFonts w:asciiTheme="majorHAnsi" w:hAnsiTheme="majorHAnsi"/>
          <w:sz w:val="24"/>
          <w:szCs w:val="24"/>
        </w:rPr>
        <w:t>Williams Room, Eugene Hilton</w:t>
      </w:r>
      <w:r w:rsidR="00FC4F7F">
        <w:rPr>
          <w:rFonts w:asciiTheme="majorHAnsi" w:hAnsiTheme="majorHAnsi"/>
          <w:sz w:val="24"/>
          <w:szCs w:val="24"/>
        </w:rPr>
        <w:br/>
      </w:r>
    </w:p>
    <w:p w:rsidR="00885F11" w:rsidRPr="00B17946" w:rsidRDefault="00885F11" w:rsidP="00B17946">
      <w:pPr>
        <w:jc w:val="center"/>
        <w:rPr>
          <w:rFonts w:asciiTheme="majorHAnsi" w:hAnsiTheme="majorHAnsi"/>
          <w:b/>
          <w:sz w:val="48"/>
          <w:szCs w:val="48"/>
        </w:rPr>
      </w:pPr>
      <w:r w:rsidRPr="00486A16">
        <w:rPr>
          <w:rFonts w:asciiTheme="majorHAnsi" w:hAnsiTheme="majorHAnsi"/>
          <w:b/>
          <w:sz w:val="48"/>
          <w:szCs w:val="48"/>
        </w:rPr>
        <w:t>AGENDA</w:t>
      </w:r>
    </w:p>
    <w:p w:rsidR="00EE0168" w:rsidRDefault="00EE0168" w:rsidP="00D875A1">
      <w:pPr>
        <w:ind w:left="-180"/>
        <w:rPr>
          <w:rFonts w:asciiTheme="majorHAnsi" w:hAnsiTheme="majorHAnsi"/>
          <w:sz w:val="26"/>
          <w:szCs w:val="26"/>
        </w:rPr>
      </w:pPr>
    </w:p>
    <w:p w:rsidR="00B17946" w:rsidRDefault="00F9584C" w:rsidP="00D875A1">
      <w:pPr>
        <w:ind w:left="-18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2</w:t>
      </w:r>
      <w:r w:rsidR="00A0131C">
        <w:rPr>
          <w:rFonts w:asciiTheme="majorHAnsi" w:hAnsiTheme="majorHAnsi"/>
          <w:sz w:val="26"/>
          <w:szCs w:val="26"/>
        </w:rPr>
        <w:t>:3</w:t>
      </w:r>
      <w:r w:rsidR="00B17946">
        <w:rPr>
          <w:rFonts w:asciiTheme="majorHAnsi" w:hAnsiTheme="majorHAnsi"/>
          <w:sz w:val="26"/>
          <w:szCs w:val="26"/>
        </w:rPr>
        <w:t>0</w:t>
      </w:r>
      <w:r w:rsidR="006B5BE6" w:rsidRPr="009A0DF4">
        <w:rPr>
          <w:rFonts w:asciiTheme="majorHAnsi" w:hAnsiTheme="majorHAnsi"/>
          <w:b/>
          <w:sz w:val="26"/>
          <w:szCs w:val="26"/>
        </w:rPr>
        <w:tab/>
      </w:r>
      <w:r w:rsidR="00B17946">
        <w:rPr>
          <w:rFonts w:asciiTheme="majorHAnsi" w:hAnsiTheme="majorHAnsi"/>
          <w:b/>
          <w:sz w:val="26"/>
          <w:szCs w:val="26"/>
        </w:rPr>
        <w:t>Welcome</w:t>
      </w:r>
      <w:r w:rsidR="006B5BE6">
        <w:rPr>
          <w:rFonts w:asciiTheme="majorHAnsi" w:hAnsiTheme="majorHAnsi"/>
          <w:sz w:val="26"/>
          <w:szCs w:val="26"/>
        </w:rPr>
        <w:t xml:space="preserve"> </w:t>
      </w:r>
    </w:p>
    <w:p w:rsidR="006B5BE6" w:rsidRDefault="00B17946" w:rsidP="007C601E">
      <w:pPr>
        <w:ind w:left="-18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 xml:space="preserve">- </w:t>
      </w:r>
      <w:r w:rsidR="00F9584C">
        <w:rPr>
          <w:rFonts w:asciiTheme="majorHAnsi" w:hAnsiTheme="majorHAnsi"/>
          <w:i/>
          <w:sz w:val="26"/>
          <w:szCs w:val="26"/>
        </w:rPr>
        <w:t>Jeff</w:t>
      </w:r>
      <w:r>
        <w:rPr>
          <w:rFonts w:asciiTheme="majorHAnsi" w:hAnsiTheme="majorHAnsi"/>
          <w:i/>
          <w:sz w:val="26"/>
          <w:szCs w:val="26"/>
        </w:rPr>
        <w:t>, OASE President</w:t>
      </w:r>
      <w:r w:rsidR="00677E75">
        <w:rPr>
          <w:rFonts w:asciiTheme="majorHAnsi" w:hAnsiTheme="majorHAnsi"/>
          <w:i/>
          <w:sz w:val="26"/>
          <w:szCs w:val="26"/>
        </w:rPr>
        <w:br/>
      </w:r>
    </w:p>
    <w:p w:rsidR="00A0131C" w:rsidRDefault="00F9584C" w:rsidP="00A0131C">
      <w:pPr>
        <w:ind w:left="-18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2</w:t>
      </w:r>
      <w:r w:rsidR="00323B2F">
        <w:rPr>
          <w:rFonts w:asciiTheme="majorHAnsi" w:hAnsiTheme="majorHAnsi"/>
          <w:sz w:val="26"/>
          <w:szCs w:val="26"/>
        </w:rPr>
        <w:t>:</w:t>
      </w:r>
      <w:r w:rsidR="00A0131C">
        <w:rPr>
          <w:rFonts w:asciiTheme="majorHAnsi" w:hAnsiTheme="majorHAnsi"/>
          <w:sz w:val="26"/>
          <w:szCs w:val="26"/>
        </w:rPr>
        <w:t>4</w:t>
      </w:r>
      <w:r w:rsidR="007C601E">
        <w:rPr>
          <w:rFonts w:asciiTheme="majorHAnsi" w:hAnsiTheme="majorHAnsi"/>
          <w:sz w:val="26"/>
          <w:szCs w:val="26"/>
        </w:rPr>
        <w:t>5</w:t>
      </w:r>
      <w:r w:rsidR="00885F11" w:rsidRPr="009A0DF4">
        <w:rPr>
          <w:rFonts w:asciiTheme="majorHAnsi" w:hAnsiTheme="majorHAnsi"/>
          <w:b/>
          <w:sz w:val="26"/>
          <w:szCs w:val="26"/>
        </w:rPr>
        <w:tab/>
      </w:r>
      <w:r w:rsidR="00A0131C">
        <w:rPr>
          <w:rFonts w:asciiTheme="majorHAnsi" w:hAnsiTheme="majorHAnsi"/>
          <w:b/>
          <w:sz w:val="26"/>
          <w:szCs w:val="26"/>
        </w:rPr>
        <w:t>Introduction of our Meeting Sponsor</w:t>
      </w:r>
    </w:p>
    <w:p w:rsidR="00FA0B6F" w:rsidRPr="007C601E" w:rsidRDefault="00A0131C" w:rsidP="007C601E">
      <w:pPr>
        <w:ind w:left="-18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 xml:space="preserve">- </w:t>
      </w:r>
      <w:r w:rsidR="00F9584C">
        <w:rPr>
          <w:rFonts w:asciiTheme="majorHAnsi" w:hAnsiTheme="majorHAnsi"/>
          <w:i/>
          <w:sz w:val="26"/>
          <w:szCs w:val="26"/>
        </w:rPr>
        <w:t>Jim Onstad, President, Education Framework, Inc.</w:t>
      </w:r>
      <w:r w:rsidR="00677E75">
        <w:rPr>
          <w:rFonts w:asciiTheme="majorHAnsi" w:hAnsiTheme="majorHAnsi"/>
          <w:i/>
          <w:sz w:val="26"/>
          <w:szCs w:val="26"/>
        </w:rPr>
        <w:br/>
      </w:r>
    </w:p>
    <w:p w:rsidR="00FA0B6F" w:rsidRDefault="00F9584C" w:rsidP="00FA0B6F">
      <w:pPr>
        <w:ind w:left="-18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2</w:t>
      </w:r>
      <w:r w:rsidR="00FA0B6F">
        <w:rPr>
          <w:rFonts w:asciiTheme="majorHAnsi" w:hAnsiTheme="majorHAnsi"/>
          <w:sz w:val="26"/>
          <w:szCs w:val="26"/>
        </w:rPr>
        <w:t>:</w:t>
      </w:r>
      <w:r>
        <w:rPr>
          <w:rFonts w:asciiTheme="majorHAnsi" w:hAnsiTheme="majorHAnsi"/>
          <w:sz w:val="26"/>
          <w:szCs w:val="26"/>
        </w:rPr>
        <w:t>50</w:t>
      </w:r>
      <w:r w:rsidR="00FA0B6F" w:rsidRPr="009A0DF4"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>ESEA Reauthorization</w:t>
      </w:r>
    </w:p>
    <w:p w:rsidR="00F9584C" w:rsidRDefault="00FA0B6F" w:rsidP="00B0506F">
      <w:pPr>
        <w:ind w:left="-180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 xml:space="preserve">- </w:t>
      </w:r>
      <w:r w:rsidR="00F9584C">
        <w:rPr>
          <w:rFonts w:asciiTheme="majorHAnsi" w:hAnsiTheme="majorHAnsi"/>
          <w:i/>
          <w:sz w:val="26"/>
          <w:szCs w:val="26"/>
        </w:rPr>
        <w:t xml:space="preserve">Noelle Ellerson, AASA Associate Executive Director, Policy &amp; Advocacy </w:t>
      </w:r>
    </w:p>
    <w:p w:rsidR="00F9584C" w:rsidRPr="005F645E" w:rsidRDefault="00F9584C" w:rsidP="00B0506F">
      <w:pPr>
        <w:ind w:left="-18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  <w:t>-</w:t>
      </w:r>
      <w:r>
        <w:rPr>
          <w:rFonts w:asciiTheme="majorHAnsi" w:hAnsiTheme="majorHAnsi"/>
          <w:i/>
          <w:sz w:val="26"/>
          <w:szCs w:val="26"/>
        </w:rPr>
        <w:t xml:space="preserve"> Small Group Discussion: </w:t>
      </w:r>
      <w:r w:rsidR="005F645E" w:rsidRPr="005F645E">
        <w:rPr>
          <w:rFonts w:asciiTheme="majorHAnsi" w:hAnsiTheme="majorHAnsi"/>
          <w:i/>
          <w:sz w:val="24"/>
          <w:szCs w:val="24"/>
        </w:rPr>
        <w:br/>
      </w:r>
    </w:p>
    <w:p w:rsidR="005F645E" w:rsidRPr="005F645E" w:rsidRDefault="005F645E" w:rsidP="005F645E">
      <w:pPr>
        <w:pStyle w:val="ListParagraph"/>
        <w:numPr>
          <w:ilvl w:val="0"/>
          <w:numId w:val="21"/>
        </w:num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As currently proposed, </w:t>
      </w:r>
      <w:r w:rsidRPr="005F645E">
        <w:rPr>
          <w:rFonts w:asciiTheme="majorHAnsi" w:hAnsiTheme="majorHAnsi"/>
          <w:sz w:val="24"/>
          <w:szCs w:val="24"/>
        </w:rPr>
        <w:t>ESEA</w:t>
      </w:r>
      <w:r>
        <w:rPr>
          <w:rFonts w:asciiTheme="majorHAnsi" w:hAnsiTheme="majorHAnsi"/>
          <w:sz w:val="24"/>
          <w:szCs w:val="24"/>
        </w:rPr>
        <w:t xml:space="preserve"> r</w:t>
      </w:r>
      <w:r w:rsidRPr="005F645E">
        <w:rPr>
          <w:rFonts w:asciiTheme="majorHAnsi" w:hAnsiTheme="majorHAnsi"/>
          <w:sz w:val="24"/>
          <w:szCs w:val="24"/>
        </w:rPr>
        <w:t xml:space="preserve">eauthorization would </w:t>
      </w:r>
      <w:r>
        <w:rPr>
          <w:rFonts w:asciiTheme="majorHAnsi" w:hAnsiTheme="majorHAnsi"/>
          <w:sz w:val="24"/>
          <w:szCs w:val="24"/>
        </w:rPr>
        <w:t>replace AYP with</w:t>
      </w:r>
      <w:r w:rsidRPr="005F645E">
        <w:rPr>
          <w:rFonts w:asciiTheme="majorHAnsi" w:hAnsiTheme="majorHAnsi"/>
          <w:sz w:val="24"/>
          <w:szCs w:val="24"/>
        </w:rPr>
        <w:t xml:space="preserve"> a state-designed accountability system</w:t>
      </w:r>
      <w:r>
        <w:rPr>
          <w:rFonts w:asciiTheme="majorHAnsi" w:hAnsiTheme="majorHAnsi"/>
          <w:sz w:val="24"/>
          <w:szCs w:val="24"/>
        </w:rPr>
        <w:t xml:space="preserve"> </w:t>
      </w:r>
      <w:r w:rsidR="00E1250F">
        <w:rPr>
          <w:rFonts w:asciiTheme="majorHAnsi" w:hAnsiTheme="majorHAnsi"/>
          <w:sz w:val="24"/>
          <w:szCs w:val="24"/>
        </w:rPr>
        <w:t>intended</w:t>
      </w:r>
      <w:r w:rsidR="007C601E">
        <w:rPr>
          <w:rFonts w:asciiTheme="majorHAnsi" w:hAnsiTheme="majorHAnsi"/>
          <w:sz w:val="24"/>
          <w:szCs w:val="24"/>
        </w:rPr>
        <w:t xml:space="preserve">, </w:t>
      </w:r>
      <w:r w:rsidR="00E1250F">
        <w:rPr>
          <w:rFonts w:asciiTheme="majorHAnsi" w:hAnsiTheme="majorHAnsi"/>
          <w:sz w:val="24"/>
          <w:szCs w:val="24"/>
        </w:rPr>
        <w:t xml:space="preserve"> </w:t>
      </w:r>
      <w:r w:rsidR="007C601E">
        <w:rPr>
          <w:rFonts w:asciiTheme="majorHAnsi" w:hAnsiTheme="majorHAnsi"/>
          <w:sz w:val="24"/>
          <w:szCs w:val="24"/>
        </w:rPr>
        <w:t xml:space="preserve">at least in part, </w:t>
      </w:r>
      <w:r w:rsidR="00E1250F">
        <w:rPr>
          <w:rFonts w:asciiTheme="majorHAnsi" w:hAnsiTheme="majorHAnsi"/>
          <w:sz w:val="24"/>
          <w:szCs w:val="24"/>
        </w:rPr>
        <w:t>to improve</w:t>
      </w:r>
      <w:r>
        <w:rPr>
          <w:rFonts w:asciiTheme="majorHAnsi" w:hAnsiTheme="majorHAnsi"/>
          <w:sz w:val="24"/>
          <w:szCs w:val="24"/>
        </w:rPr>
        <w:t xml:space="preserve"> </w:t>
      </w:r>
      <w:r w:rsidR="007C601E">
        <w:rPr>
          <w:rFonts w:asciiTheme="majorHAnsi" w:hAnsiTheme="majorHAnsi"/>
          <w:sz w:val="24"/>
          <w:szCs w:val="24"/>
        </w:rPr>
        <w:t>states’</w:t>
      </w:r>
      <w:r>
        <w:rPr>
          <w:rFonts w:asciiTheme="majorHAnsi" w:hAnsiTheme="majorHAnsi"/>
          <w:sz w:val="24"/>
          <w:szCs w:val="24"/>
        </w:rPr>
        <w:t xml:space="preserve"> capacity to identify and support struggling schools.  Thinking of our current accountability system, what would you recommend we keep and what ideas do yo</w:t>
      </w:r>
      <w:r w:rsidR="007C601E">
        <w:rPr>
          <w:rFonts w:asciiTheme="majorHAnsi" w:hAnsiTheme="majorHAnsi"/>
          <w:sz w:val="24"/>
          <w:szCs w:val="24"/>
        </w:rPr>
        <w:t>u have for change/improvement with a state-designed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accountability system?</w:t>
      </w:r>
      <w:r w:rsidR="007C601E">
        <w:rPr>
          <w:rFonts w:asciiTheme="majorHAnsi" w:hAnsiTheme="majorHAnsi"/>
          <w:sz w:val="24"/>
          <w:szCs w:val="24"/>
        </w:rPr>
        <w:br/>
      </w:r>
    </w:p>
    <w:p w:rsidR="005F645E" w:rsidRPr="005F645E" w:rsidRDefault="005F645E" w:rsidP="005F645E">
      <w:pPr>
        <w:pStyle w:val="ListParagraph"/>
        <w:numPr>
          <w:ilvl w:val="0"/>
          <w:numId w:val="21"/>
        </w:num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As currently proposed, ESEA reauthorization would maintain the requirement for annual statewide assessments in reading and math in </w:t>
      </w:r>
      <w:r w:rsidRPr="007C601E">
        <w:rPr>
          <w:rFonts w:asciiTheme="majorHAnsi" w:hAnsiTheme="majorHAnsi"/>
          <w:sz w:val="24"/>
          <w:szCs w:val="24"/>
        </w:rPr>
        <w:t xml:space="preserve">grades 3-8 and once in high school, but </w:t>
      </w:r>
      <w:r w:rsidR="007C601E" w:rsidRPr="007C601E">
        <w:rPr>
          <w:rFonts w:asciiTheme="majorHAnsi" w:hAnsiTheme="majorHAnsi"/>
          <w:sz w:val="24"/>
          <w:szCs w:val="24"/>
        </w:rPr>
        <w:t>would also provide</w:t>
      </w:r>
      <w:r w:rsidRPr="007C601E">
        <w:rPr>
          <w:rFonts w:asciiTheme="majorHAnsi" w:hAnsiTheme="majorHAnsi"/>
          <w:sz w:val="24"/>
          <w:szCs w:val="24"/>
        </w:rPr>
        <w:t xml:space="preserve"> some potential flexibility.  </w:t>
      </w:r>
      <w:r w:rsidR="00AC04E4" w:rsidRPr="007C601E">
        <w:rPr>
          <w:rFonts w:asciiTheme="majorHAnsi" w:hAnsiTheme="majorHAnsi"/>
          <w:sz w:val="24"/>
          <w:szCs w:val="24"/>
        </w:rPr>
        <w:t>What though</w:t>
      </w:r>
      <w:r w:rsidR="007C601E" w:rsidRPr="007C601E">
        <w:rPr>
          <w:rFonts w:asciiTheme="majorHAnsi" w:hAnsiTheme="majorHAnsi"/>
          <w:sz w:val="24"/>
          <w:szCs w:val="24"/>
        </w:rPr>
        <w:t>ts do you have about</w:t>
      </w:r>
      <w:r w:rsidR="007C601E">
        <w:rPr>
          <w:rFonts w:asciiTheme="majorHAnsi" w:hAnsiTheme="majorHAnsi"/>
          <w:sz w:val="24"/>
          <w:szCs w:val="24"/>
        </w:rPr>
        <w:t xml:space="preserve"> what works in our current assessment approach, and what you might recommend we do differently?</w:t>
      </w:r>
    </w:p>
    <w:p w:rsidR="00A0131C" w:rsidRDefault="00A0131C" w:rsidP="00FA0B6F">
      <w:pPr>
        <w:ind w:left="-180"/>
        <w:rPr>
          <w:rFonts w:asciiTheme="majorHAnsi" w:hAnsiTheme="majorHAnsi"/>
          <w:i/>
          <w:sz w:val="26"/>
          <w:szCs w:val="26"/>
        </w:rPr>
      </w:pPr>
    </w:p>
    <w:p w:rsidR="00F9584C" w:rsidRDefault="00F9584C" w:rsidP="00FA0B6F">
      <w:pPr>
        <w:ind w:left="-180"/>
        <w:rPr>
          <w:rFonts w:asciiTheme="majorHAnsi" w:hAnsiTheme="majorHAnsi"/>
          <w:sz w:val="26"/>
          <w:szCs w:val="26"/>
        </w:rPr>
      </w:pPr>
    </w:p>
    <w:p w:rsidR="00FA0B6F" w:rsidRDefault="00EE0168" w:rsidP="00FA0B6F">
      <w:pPr>
        <w:ind w:left="-18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3:5</w:t>
      </w:r>
      <w:r w:rsidR="003F2D68">
        <w:rPr>
          <w:rFonts w:asciiTheme="majorHAnsi" w:hAnsiTheme="majorHAnsi"/>
          <w:sz w:val="26"/>
          <w:szCs w:val="26"/>
        </w:rPr>
        <w:t>0</w:t>
      </w:r>
      <w:r w:rsidR="00FA0B6F" w:rsidRPr="009A0DF4">
        <w:rPr>
          <w:rFonts w:asciiTheme="majorHAnsi" w:hAnsiTheme="majorHAnsi"/>
          <w:b/>
          <w:sz w:val="26"/>
          <w:szCs w:val="26"/>
        </w:rPr>
        <w:tab/>
      </w:r>
      <w:r w:rsidR="00F9584C">
        <w:rPr>
          <w:rFonts w:asciiTheme="majorHAnsi" w:hAnsiTheme="majorHAnsi"/>
          <w:b/>
          <w:sz w:val="26"/>
          <w:szCs w:val="26"/>
        </w:rPr>
        <w:t>Oregon Task Force on School Safety Report and Recommendations</w:t>
      </w:r>
    </w:p>
    <w:p w:rsidR="00AC0904" w:rsidRDefault="00FA0B6F" w:rsidP="00FA0B6F">
      <w:pPr>
        <w:ind w:left="-180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 xml:space="preserve">- </w:t>
      </w:r>
      <w:r w:rsidR="00F9584C">
        <w:rPr>
          <w:rFonts w:asciiTheme="majorHAnsi" w:hAnsiTheme="majorHAnsi"/>
          <w:i/>
          <w:sz w:val="26"/>
          <w:szCs w:val="26"/>
        </w:rPr>
        <w:t>Matt Utterback</w:t>
      </w:r>
    </w:p>
    <w:p w:rsidR="008F1FDF" w:rsidRDefault="008F1FDF" w:rsidP="007C601E">
      <w:pPr>
        <w:rPr>
          <w:rFonts w:asciiTheme="majorHAnsi" w:hAnsiTheme="majorHAnsi"/>
          <w:b/>
          <w:sz w:val="26"/>
          <w:szCs w:val="26"/>
        </w:rPr>
      </w:pPr>
    </w:p>
    <w:p w:rsidR="00EE0168" w:rsidRDefault="00EE0168" w:rsidP="00EE0168">
      <w:pPr>
        <w:ind w:left="-18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4:00</w:t>
      </w:r>
      <w:r w:rsidRPr="009A0DF4"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>November 2016 Revenue Initiative</w:t>
      </w:r>
    </w:p>
    <w:p w:rsidR="00EE0168" w:rsidRDefault="00EE0168" w:rsidP="00EE0168">
      <w:pPr>
        <w:ind w:left="-180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 xml:space="preserve">- </w:t>
      </w:r>
      <w:r>
        <w:rPr>
          <w:rFonts w:asciiTheme="majorHAnsi" w:hAnsiTheme="majorHAnsi"/>
          <w:i/>
          <w:sz w:val="26"/>
          <w:szCs w:val="26"/>
        </w:rPr>
        <w:t>Ben Unger, Executive Director, Our Oregon</w:t>
      </w:r>
    </w:p>
    <w:p w:rsidR="00EE0168" w:rsidRDefault="00EE0168" w:rsidP="00EE0168">
      <w:pPr>
        <w:ind w:left="-180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  <w:t>-</w:t>
      </w:r>
      <w:r>
        <w:rPr>
          <w:rFonts w:asciiTheme="majorHAnsi" w:hAnsiTheme="majorHAnsi"/>
          <w:i/>
          <w:sz w:val="26"/>
          <w:szCs w:val="26"/>
        </w:rPr>
        <w:t xml:space="preserve"> Richard Sanders, Executive Director, OEA</w:t>
      </w:r>
    </w:p>
    <w:p w:rsidR="00EE0168" w:rsidRDefault="00EE0168" w:rsidP="007C601E">
      <w:pPr>
        <w:rPr>
          <w:rFonts w:asciiTheme="majorHAnsi" w:hAnsiTheme="majorHAnsi"/>
          <w:sz w:val="26"/>
          <w:szCs w:val="26"/>
        </w:rPr>
      </w:pPr>
    </w:p>
    <w:p w:rsidR="004637F5" w:rsidRDefault="00EE0168" w:rsidP="004637F5">
      <w:pPr>
        <w:ind w:left="-18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4</w:t>
      </w:r>
      <w:r w:rsidR="004637F5">
        <w:rPr>
          <w:rFonts w:asciiTheme="majorHAnsi" w:hAnsiTheme="majorHAnsi"/>
          <w:sz w:val="26"/>
          <w:szCs w:val="26"/>
        </w:rPr>
        <w:t>:</w:t>
      </w:r>
      <w:r>
        <w:rPr>
          <w:rFonts w:asciiTheme="majorHAnsi" w:hAnsiTheme="majorHAnsi"/>
          <w:sz w:val="26"/>
          <w:szCs w:val="26"/>
        </w:rPr>
        <w:t>45</w:t>
      </w:r>
      <w:r w:rsidR="004637F5" w:rsidRPr="009A0DF4">
        <w:rPr>
          <w:rFonts w:asciiTheme="majorHAnsi" w:hAnsiTheme="majorHAnsi"/>
          <w:b/>
          <w:sz w:val="26"/>
          <w:szCs w:val="26"/>
        </w:rPr>
        <w:tab/>
      </w:r>
      <w:proofErr w:type="gramStart"/>
      <w:r>
        <w:rPr>
          <w:rFonts w:asciiTheme="majorHAnsi" w:hAnsiTheme="majorHAnsi"/>
          <w:b/>
          <w:sz w:val="26"/>
          <w:szCs w:val="26"/>
        </w:rPr>
        <w:t>The</w:t>
      </w:r>
      <w:proofErr w:type="gramEnd"/>
      <w:r>
        <w:rPr>
          <w:rFonts w:asciiTheme="majorHAnsi" w:hAnsiTheme="majorHAnsi"/>
          <w:b/>
          <w:sz w:val="26"/>
          <w:szCs w:val="26"/>
        </w:rPr>
        <w:t xml:space="preserve"> “Right Conversation” Progress Report</w:t>
      </w:r>
    </w:p>
    <w:p w:rsidR="00236B90" w:rsidRPr="00EE0168" w:rsidRDefault="004637F5" w:rsidP="00EE0168">
      <w:pPr>
        <w:ind w:left="-180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 xml:space="preserve">- </w:t>
      </w:r>
      <w:r w:rsidR="00EE0168">
        <w:rPr>
          <w:rFonts w:asciiTheme="majorHAnsi" w:hAnsiTheme="majorHAnsi"/>
          <w:i/>
          <w:sz w:val="26"/>
          <w:szCs w:val="26"/>
        </w:rPr>
        <w:t>Jeff Rose and Craig Hawkins</w:t>
      </w:r>
      <w:r w:rsidR="00677E75">
        <w:rPr>
          <w:rFonts w:asciiTheme="majorHAnsi" w:hAnsiTheme="majorHAnsi"/>
          <w:b/>
          <w:sz w:val="26"/>
          <w:szCs w:val="26"/>
        </w:rPr>
        <w:br/>
      </w:r>
    </w:p>
    <w:p w:rsidR="00FC4F7F" w:rsidRPr="00AB014A" w:rsidRDefault="00EE0168" w:rsidP="00FC4F7F">
      <w:pPr>
        <w:ind w:left="-180"/>
        <w:rPr>
          <w:rFonts w:asciiTheme="majorHAnsi" w:hAnsiTheme="majorHAnsi"/>
          <w:i/>
        </w:rPr>
      </w:pPr>
      <w:r>
        <w:rPr>
          <w:rFonts w:asciiTheme="majorHAnsi" w:hAnsiTheme="majorHAnsi"/>
          <w:sz w:val="26"/>
          <w:szCs w:val="26"/>
        </w:rPr>
        <w:t>5:0</w:t>
      </w:r>
      <w:r w:rsidR="00351006">
        <w:rPr>
          <w:rFonts w:asciiTheme="majorHAnsi" w:hAnsiTheme="majorHAnsi"/>
          <w:sz w:val="26"/>
          <w:szCs w:val="26"/>
        </w:rPr>
        <w:t>0</w:t>
      </w:r>
      <w:r w:rsidR="000C6D4C" w:rsidRPr="000C6D4C">
        <w:rPr>
          <w:rFonts w:asciiTheme="majorHAnsi" w:hAnsiTheme="majorHAnsi"/>
          <w:b/>
          <w:sz w:val="26"/>
          <w:szCs w:val="26"/>
        </w:rPr>
        <w:tab/>
        <w:t>Adjourn</w:t>
      </w:r>
    </w:p>
    <w:p w:rsidR="00AB014A" w:rsidRPr="00AB014A" w:rsidRDefault="00AB014A" w:rsidP="00F9572B">
      <w:pPr>
        <w:jc w:val="center"/>
        <w:rPr>
          <w:rFonts w:asciiTheme="majorHAnsi" w:hAnsiTheme="majorHAnsi"/>
          <w:i/>
        </w:rPr>
      </w:pPr>
    </w:p>
    <w:sectPr w:rsidR="00AB014A" w:rsidRPr="00AB014A" w:rsidSect="0035100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14B" w:rsidRDefault="00BA714B" w:rsidP="00C62C89">
      <w:r>
        <w:separator/>
      </w:r>
    </w:p>
  </w:endnote>
  <w:endnote w:type="continuationSeparator" w:id="0">
    <w:p w:rsidR="00BA714B" w:rsidRDefault="00BA714B" w:rsidP="00C6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14B" w:rsidRDefault="00BA714B" w:rsidP="00C62C89">
      <w:r>
        <w:separator/>
      </w:r>
    </w:p>
  </w:footnote>
  <w:footnote w:type="continuationSeparator" w:id="0">
    <w:p w:rsidR="00BA714B" w:rsidRDefault="00BA714B" w:rsidP="00C62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A0C"/>
    <w:multiLevelType w:val="hybridMultilevel"/>
    <w:tmpl w:val="1D383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445237"/>
    <w:multiLevelType w:val="hybridMultilevel"/>
    <w:tmpl w:val="ACDE3FE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88040B2"/>
    <w:multiLevelType w:val="hybridMultilevel"/>
    <w:tmpl w:val="0F7E9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132C89"/>
    <w:multiLevelType w:val="hybridMultilevel"/>
    <w:tmpl w:val="371A2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AB1F48"/>
    <w:multiLevelType w:val="hybridMultilevel"/>
    <w:tmpl w:val="85208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E202DFF"/>
    <w:multiLevelType w:val="hybridMultilevel"/>
    <w:tmpl w:val="BB96E2B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11F1F8F"/>
    <w:multiLevelType w:val="hybridMultilevel"/>
    <w:tmpl w:val="D6343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146350"/>
    <w:multiLevelType w:val="hybridMultilevel"/>
    <w:tmpl w:val="E3967E98"/>
    <w:lvl w:ilvl="0" w:tplc="1972B3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134CBD"/>
    <w:multiLevelType w:val="hybridMultilevel"/>
    <w:tmpl w:val="93523854"/>
    <w:lvl w:ilvl="0" w:tplc="1FC4FF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3C3C26"/>
    <w:multiLevelType w:val="hybridMultilevel"/>
    <w:tmpl w:val="34FE8316"/>
    <w:lvl w:ilvl="0" w:tplc="701C6522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763293"/>
    <w:multiLevelType w:val="hybridMultilevel"/>
    <w:tmpl w:val="CDA6E66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4F8323A"/>
    <w:multiLevelType w:val="hybridMultilevel"/>
    <w:tmpl w:val="6EE48DE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F">
      <w:start w:val="1"/>
      <w:numFmt w:val="decimal"/>
      <w:lvlText w:val="%2."/>
      <w:lvlJc w:val="left"/>
      <w:pPr>
        <w:ind w:left="1260" w:hanging="360"/>
      </w:pPr>
    </w:lvl>
    <w:lvl w:ilvl="2" w:tplc="0409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4EDE53E4"/>
    <w:multiLevelType w:val="hybridMultilevel"/>
    <w:tmpl w:val="2E68B11E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3">
    <w:nsid w:val="50760CDD"/>
    <w:multiLevelType w:val="hybridMultilevel"/>
    <w:tmpl w:val="6BDC3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50E4819"/>
    <w:multiLevelType w:val="hybridMultilevel"/>
    <w:tmpl w:val="363E3400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5">
    <w:nsid w:val="64625677"/>
    <w:multiLevelType w:val="hybridMultilevel"/>
    <w:tmpl w:val="D0C48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6201504"/>
    <w:multiLevelType w:val="hybridMultilevel"/>
    <w:tmpl w:val="3AD43F0E"/>
    <w:lvl w:ilvl="0" w:tplc="AA46CE5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83D33BD"/>
    <w:multiLevelType w:val="hybridMultilevel"/>
    <w:tmpl w:val="4EC07EF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684D291E"/>
    <w:multiLevelType w:val="hybridMultilevel"/>
    <w:tmpl w:val="4C608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FA71B5"/>
    <w:multiLevelType w:val="hybridMultilevel"/>
    <w:tmpl w:val="AC0018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B7B6BBE"/>
    <w:multiLevelType w:val="hybridMultilevel"/>
    <w:tmpl w:val="651EC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9"/>
  </w:num>
  <w:num w:numId="4">
    <w:abstractNumId w:val="5"/>
  </w:num>
  <w:num w:numId="5">
    <w:abstractNumId w:val="0"/>
  </w:num>
  <w:num w:numId="6">
    <w:abstractNumId w:val="13"/>
  </w:num>
  <w:num w:numId="7">
    <w:abstractNumId w:val="3"/>
  </w:num>
  <w:num w:numId="8">
    <w:abstractNumId w:val="15"/>
  </w:num>
  <w:num w:numId="9">
    <w:abstractNumId w:val="12"/>
  </w:num>
  <w:num w:numId="10">
    <w:abstractNumId w:val="14"/>
  </w:num>
  <w:num w:numId="11">
    <w:abstractNumId w:val="9"/>
  </w:num>
  <w:num w:numId="12">
    <w:abstractNumId w:val="10"/>
  </w:num>
  <w:num w:numId="13">
    <w:abstractNumId w:val="11"/>
  </w:num>
  <w:num w:numId="14">
    <w:abstractNumId w:val="1"/>
  </w:num>
  <w:num w:numId="15">
    <w:abstractNumId w:val="17"/>
  </w:num>
  <w:num w:numId="16">
    <w:abstractNumId w:val="16"/>
  </w:num>
  <w:num w:numId="17">
    <w:abstractNumId w:val="6"/>
  </w:num>
  <w:num w:numId="18">
    <w:abstractNumId w:val="7"/>
  </w:num>
  <w:num w:numId="19">
    <w:abstractNumId w:val="18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F11"/>
    <w:rsid w:val="00002E1F"/>
    <w:rsid w:val="00004F8D"/>
    <w:rsid w:val="0004787D"/>
    <w:rsid w:val="0006165C"/>
    <w:rsid w:val="000654D7"/>
    <w:rsid w:val="000A4067"/>
    <w:rsid w:val="000A6757"/>
    <w:rsid w:val="000A795F"/>
    <w:rsid w:val="000C5F8C"/>
    <w:rsid w:val="000C6D4C"/>
    <w:rsid w:val="000D20AF"/>
    <w:rsid w:val="000D7E2D"/>
    <w:rsid w:val="000E695A"/>
    <w:rsid w:val="00111A3F"/>
    <w:rsid w:val="00116DD4"/>
    <w:rsid w:val="001229A4"/>
    <w:rsid w:val="00126387"/>
    <w:rsid w:val="0013018B"/>
    <w:rsid w:val="001367CC"/>
    <w:rsid w:val="001438DC"/>
    <w:rsid w:val="001578CA"/>
    <w:rsid w:val="00161CB9"/>
    <w:rsid w:val="001651E1"/>
    <w:rsid w:val="00165896"/>
    <w:rsid w:val="00170534"/>
    <w:rsid w:val="00170E78"/>
    <w:rsid w:val="001847B3"/>
    <w:rsid w:val="001B0DE0"/>
    <w:rsid w:val="001B5037"/>
    <w:rsid w:val="001C6939"/>
    <w:rsid w:val="001E4003"/>
    <w:rsid w:val="001F0DE7"/>
    <w:rsid w:val="001F6471"/>
    <w:rsid w:val="00202ED1"/>
    <w:rsid w:val="0020394D"/>
    <w:rsid w:val="002042FE"/>
    <w:rsid w:val="002162DA"/>
    <w:rsid w:val="002222EA"/>
    <w:rsid w:val="002344DF"/>
    <w:rsid w:val="002352BA"/>
    <w:rsid w:val="00236B90"/>
    <w:rsid w:val="00242059"/>
    <w:rsid w:val="00252977"/>
    <w:rsid w:val="00257DD3"/>
    <w:rsid w:val="0029206B"/>
    <w:rsid w:val="00292EE8"/>
    <w:rsid w:val="002977A0"/>
    <w:rsid w:val="002A2D24"/>
    <w:rsid w:val="002A58C2"/>
    <w:rsid w:val="002B42F8"/>
    <w:rsid w:val="002C7B78"/>
    <w:rsid w:val="002D7CBA"/>
    <w:rsid w:val="002F7CD0"/>
    <w:rsid w:val="003002D1"/>
    <w:rsid w:val="00305223"/>
    <w:rsid w:val="00305269"/>
    <w:rsid w:val="003124B1"/>
    <w:rsid w:val="00323B2F"/>
    <w:rsid w:val="00351006"/>
    <w:rsid w:val="0035189B"/>
    <w:rsid w:val="00371075"/>
    <w:rsid w:val="00392447"/>
    <w:rsid w:val="00394324"/>
    <w:rsid w:val="003A6A21"/>
    <w:rsid w:val="003B51A7"/>
    <w:rsid w:val="003E138B"/>
    <w:rsid w:val="003F00EA"/>
    <w:rsid w:val="003F2C21"/>
    <w:rsid w:val="003F2D68"/>
    <w:rsid w:val="00400F44"/>
    <w:rsid w:val="0043406A"/>
    <w:rsid w:val="004637F5"/>
    <w:rsid w:val="00486A16"/>
    <w:rsid w:val="004930D0"/>
    <w:rsid w:val="004941ED"/>
    <w:rsid w:val="00496D21"/>
    <w:rsid w:val="004A2D48"/>
    <w:rsid w:val="004B0AC1"/>
    <w:rsid w:val="004B4A40"/>
    <w:rsid w:val="004C2F86"/>
    <w:rsid w:val="004E4C5B"/>
    <w:rsid w:val="005020E6"/>
    <w:rsid w:val="00503896"/>
    <w:rsid w:val="00541CF5"/>
    <w:rsid w:val="00544271"/>
    <w:rsid w:val="00547843"/>
    <w:rsid w:val="005678F9"/>
    <w:rsid w:val="005803D4"/>
    <w:rsid w:val="0059264E"/>
    <w:rsid w:val="005957B4"/>
    <w:rsid w:val="005B4764"/>
    <w:rsid w:val="005C1127"/>
    <w:rsid w:val="005C1A74"/>
    <w:rsid w:val="005E29C0"/>
    <w:rsid w:val="005E55FF"/>
    <w:rsid w:val="005F645E"/>
    <w:rsid w:val="0060248B"/>
    <w:rsid w:val="00605F30"/>
    <w:rsid w:val="00617344"/>
    <w:rsid w:val="00624E59"/>
    <w:rsid w:val="0063271F"/>
    <w:rsid w:val="006361C4"/>
    <w:rsid w:val="00657FD5"/>
    <w:rsid w:val="006651EF"/>
    <w:rsid w:val="00676CDC"/>
    <w:rsid w:val="00677E75"/>
    <w:rsid w:val="006B0E4F"/>
    <w:rsid w:val="006B3F95"/>
    <w:rsid w:val="006B5BE6"/>
    <w:rsid w:val="006E4887"/>
    <w:rsid w:val="006F6F77"/>
    <w:rsid w:val="006F71F8"/>
    <w:rsid w:val="00730994"/>
    <w:rsid w:val="00732A80"/>
    <w:rsid w:val="00742D9F"/>
    <w:rsid w:val="00765403"/>
    <w:rsid w:val="007C601E"/>
    <w:rsid w:val="007D1C2D"/>
    <w:rsid w:val="007D46BF"/>
    <w:rsid w:val="007E05A3"/>
    <w:rsid w:val="007F2AD1"/>
    <w:rsid w:val="00811A6F"/>
    <w:rsid w:val="00815582"/>
    <w:rsid w:val="00821F4B"/>
    <w:rsid w:val="00836DC9"/>
    <w:rsid w:val="00861FEB"/>
    <w:rsid w:val="00873118"/>
    <w:rsid w:val="008742F9"/>
    <w:rsid w:val="00885F11"/>
    <w:rsid w:val="008979FA"/>
    <w:rsid w:val="008B3E7D"/>
    <w:rsid w:val="008C594F"/>
    <w:rsid w:val="008C634C"/>
    <w:rsid w:val="008C74EA"/>
    <w:rsid w:val="008E0EB2"/>
    <w:rsid w:val="008F1FDF"/>
    <w:rsid w:val="008F3C91"/>
    <w:rsid w:val="008F6E80"/>
    <w:rsid w:val="0095261D"/>
    <w:rsid w:val="00956F92"/>
    <w:rsid w:val="009628B0"/>
    <w:rsid w:val="00967C2F"/>
    <w:rsid w:val="00972E72"/>
    <w:rsid w:val="009817DD"/>
    <w:rsid w:val="00983DD6"/>
    <w:rsid w:val="009866B0"/>
    <w:rsid w:val="00995FCF"/>
    <w:rsid w:val="009A0DF4"/>
    <w:rsid w:val="009B6490"/>
    <w:rsid w:val="009C4223"/>
    <w:rsid w:val="009D3BDD"/>
    <w:rsid w:val="009F0348"/>
    <w:rsid w:val="00A0131C"/>
    <w:rsid w:val="00A05323"/>
    <w:rsid w:val="00A124DC"/>
    <w:rsid w:val="00A167EA"/>
    <w:rsid w:val="00A217AE"/>
    <w:rsid w:val="00A225DA"/>
    <w:rsid w:val="00A26609"/>
    <w:rsid w:val="00A32B92"/>
    <w:rsid w:val="00A43C1F"/>
    <w:rsid w:val="00A446A2"/>
    <w:rsid w:val="00A451CB"/>
    <w:rsid w:val="00A52703"/>
    <w:rsid w:val="00A53C9D"/>
    <w:rsid w:val="00A71055"/>
    <w:rsid w:val="00A84415"/>
    <w:rsid w:val="00A90686"/>
    <w:rsid w:val="00A92C24"/>
    <w:rsid w:val="00AA0E6E"/>
    <w:rsid w:val="00AA2275"/>
    <w:rsid w:val="00AB014A"/>
    <w:rsid w:val="00AC04E4"/>
    <w:rsid w:val="00AC0904"/>
    <w:rsid w:val="00AD5EA1"/>
    <w:rsid w:val="00AD7FA5"/>
    <w:rsid w:val="00AF78EC"/>
    <w:rsid w:val="00B0202F"/>
    <w:rsid w:val="00B0506F"/>
    <w:rsid w:val="00B06612"/>
    <w:rsid w:val="00B07280"/>
    <w:rsid w:val="00B12E25"/>
    <w:rsid w:val="00B15B9B"/>
    <w:rsid w:val="00B17946"/>
    <w:rsid w:val="00B338EE"/>
    <w:rsid w:val="00B34DFB"/>
    <w:rsid w:val="00B4270E"/>
    <w:rsid w:val="00B43A31"/>
    <w:rsid w:val="00B7674B"/>
    <w:rsid w:val="00B80817"/>
    <w:rsid w:val="00BA714B"/>
    <w:rsid w:val="00BB252B"/>
    <w:rsid w:val="00BC7E74"/>
    <w:rsid w:val="00BE3C4E"/>
    <w:rsid w:val="00BE47D1"/>
    <w:rsid w:val="00BF4102"/>
    <w:rsid w:val="00C01B95"/>
    <w:rsid w:val="00C24466"/>
    <w:rsid w:val="00C619EC"/>
    <w:rsid w:val="00C61F44"/>
    <w:rsid w:val="00C62C89"/>
    <w:rsid w:val="00C64042"/>
    <w:rsid w:val="00C6679F"/>
    <w:rsid w:val="00C80FCF"/>
    <w:rsid w:val="00C916E0"/>
    <w:rsid w:val="00CA2F3F"/>
    <w:rsid w:val="00CA51D3"/>
    <w:rsid w:val="00CB0158"/>
    <w:rsid w:val="00CB7072"/>
    <w:rsid w:val="00CC29C5"/>
    <w:rsid w:val="00CC64A3"/>
    <w:rsid w:val="00D050CD"/>
    <w:rsid w:val="00D40676"/>
    <w:rsid w:val="00D42299"/>
    <w:rsid w:val="00D54FFA"/>
    <w:rsid w:val="00D55D7A"/>
    <w:rsid w:val="00D7253A"/>
    <w:rsid w:val="00D875A1"/>
    <w:rsid w:val="00DD792E"/>
    <w:rsid w:val="00DE313F"/>
    <w:rsid w:val="00DE3D66"/>
    <w:rsid w:val="00E0138D"/>
    <w:rsid w:val="00E121D0"/>
    <w:rsid w:val="00E1250F"/>
    <w:rsid w:val="00E20EB4"/>
    <w:rsid w:val="00E21BC9"/>
    <w:rsid w:val="00E36ED3"/>
    <w:rsid w:val="00E4096F"/>
    <w:rsid w:val="00E558C9"/>
    <w:rsid w:val="00E8010D"/>
    <w:rsid w:val="00E9267C"/>
    <w:rsid w:val="00EA3783"/>
    <w:rsid w:val="00EA7B7E"/>
    <w:rsid w:val="00ED7721"/>
    <w:rsid w:val="00EE0168"/>
    <w:rsid w:val="00EF4C8A"/>
    <w:rsid w:val="00F4017A"/>
    <w:rsid w:val="00F91331"/>
    <w:rsid w:val="00F9572B"/>
    <w:rsid w:val="00F9584C"/>
    <w:rsid w:val="00FA0B6F"/>
    <w:rsid w:val="00FB13C1"/>
    <w:rsid w:val="00FB33EF"/>
    <w:rsid w:val="00FB78A8"/>
    <w:rsid w:val="00FC01DE"/>
    <w:rsid w:val="00FC0913"/>
    <w:rsid w:val="00FC2063"/>
    <w:rsid w:val="00FC2B55"/>
    <w:rsid w:val="00FC4F7F"/>
    <w:rsid w:val="00FD38EA"/>
    <w:rsid w:val="00FE3D1F"/>
    <w:rsid w:val="00FF14C9"/>
    <w:rsid w:val="00FF62F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2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2C89"/>
  </w:style>
  <w:style w:type="paragraph" w:styleId="Footer">
    <w:name w:val="footer"/>
    <w:basedOn w:val="Normal"/>
    <w:link w:val="FooterChar"/>
    <w:uiPriority w:val="99"/>
    <w:unhideWhenUsed/>
    <w:rsid w:val="00C62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C89"/>
  </w:style>
  <w:style w:type="paragraph" w:styleId="BalloonText">
    <w:name w:val="Balloon Text"/>
    <w:basedOn w:val="Normal"/>
    <w:link w:val="BalloonTextChar"/>
    <w:uiPriority w:val="99"/>
    <w:semiHidden/>
    <w:unhideWhenUsed/>
    <w:rsid w:val="00292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2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2C89"/>
  </w:style>
  <w:style w:type="paragraph" w:styleId="Footer">
    <w:name w:val="footer"/>
    <w:basedOn w:val="Normal"/>
    <w:link w:val="FooterChar"/>
    <w:uiPriority w:val="99"/>
    <w:unhideWhenUsed/>
    <w:rsid w:val="00C62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C89"/>
  </w:style>
  <w:style w:type="paragraph" w:styleId="BalloonText">
    <w:name w:val="Balloon Text"/>
    <w:basedOn w:val="Normal"/>
    <w:link w:val="BalloonTextChar"/>
    <w:uiPriority w:val="99"/>
    <w:semiHidden/>
    <w:unhideWhenUsed/>
    <w:rsid w:val="00292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Fey</dc:creator>
  <cp:lastModifiedBy>Craig Hawkins</cp:lastModifiedBy>
  <cp:revision>10</cp:revision>
  <cp:lastPrinted>2014-01-23T17:13:00Z</cp:lastPrinted>
  <dcterms:created xsi:type="dcterms:W3CDTF">2015-11-24T18:30:00Z</dcterms:created>
  <dcterms:modified xsi:type="dcterms:W3CDTF">2015-12-01T16:16:00Z</dcterms:modified>
</cp:coreProperties>
</file>